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2B7E9">
      <w:pPr>
        <w:spacing w:line="560" w:lineRule="exact"/>
        <w:jc w:val="center"/>
        <w:rPr>
          <w:rFonts w:hint="eastAsia" w:ascii="黑体" w:hAnsi="黑体" w:eastAsia="黑体" w:cs="Segoe UI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Segoe UI"/>
          <w:color w:val="auto"/>
          <w:kern w:val="0"/>
          <w:sz w:val="44"/>
          <w:szCs w:val="44"/>
        </w:rPr>
        <w:t>新洲区医疗保障局202</w:t>
      </w:r>
      <w:r>
        <w:rPr>
          <w:rFonts w:hint="eastAsia" w:ascii="黑体" w:hAnsi="黑体" w:eastAsia="黑体" w:cs="Segoe UI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Segoe UI"/>
          <w:color w:val="auto"/>
          <w:kern w:val="0"/>
          <w:sz w:val="44"/>
          <w:szCs w:val="44"/>
        </w:rPr>
        <w:t>年政府信息</w:t>
      </w:r>
    </w:p>
    <w:p w14:paraId="467305E6">
      <w:pPr>
        <w:spacing w:line="560" w:lineRule="exact"/>
        <w:jc w:val="center"/>
        <w:rPr>
          <w:rFonts w:ascii="黑体" w:hAnsi="黑体" w:eastAsia="黑体" w:cs="Segoe UI"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Segoe UI"/>
          <w:color w:val="auto"/>
          <w:kern w:val="0"/>
          <w:sz w:val="44"/>
          <w:szCs w:val="44"/>
        </w:rPr>
        <w:t>公开工作年度报告</w:t>
      </w:r>
    </w:p>
    <w:p w14:paraId="0F9BCBF2">
      <w:pPr>
        <w:spacing w:line="560" w:lineRule="exact"/>
        <w:ind w:firstLine="880" w:firstLineChars="200"/>
        <w:jc w:val="center"/>
        <w:rPr>
          <w:rFonts w:ascii="黑体" w:hAnsi="黑体" w:eastAsia="黑体" w:cs="Segoe UI"/>
          <w:color w:val="auto"/>
          <w:kern w:val="0"/>
          <w:sz w:val="44"/>
          <w:szCs w:val="44"/>
        </w:rPr>
      </w:pPr>
    </w:p>
    <w:p w14:paraId="52733319">
      <w:pPr>
        <w:spacing w:line="560" w:lineRule="exact"/>
        <w:ind w:firstLine="640" w:firstLineChars="200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根据《中华人民共和国政府信息公开条例》（以下简称《条例》）要求，我局编制了《新洲区医疗保障局2024年政府信息公开工作年度报告》。本报告由总体情况综述、主动公开政府信息情况、收到和处理政府信息公开申请情况、因政府信息公开工作被申请行政复议和提起行政诉讼情况、存在的主要问题和改进措施、其他需要报告的事项六个部分组成。</w:t>
      </w:r>
    </w:p>
    <w:p w14:paraId="25CD1D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 xml:space="preserve"> 一、总体情况</w:t>
      </w:r>
    </w:p>
    <w:p w14:paraId="313AD7FF">
      <w:pPr>
        <w:spacing w:line="560" w:lineRule="exact"/>
        <w:ind w:firstLine="640" w:firstLineChars="200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新洲区医疗保障局严格落实中共中央办公厅、国务院办公厅印发的《关于全面推进政务公开工作的意见》和省、市、区政务公开工作要求，加快政务公开平台建设，严格履行法定职责，不断提升医疗保障服务能力，切实保障人民群众权益，丰富信息公开内容，增强政府信息公开实效，全方位推进政府信息公开。</w:t>
      </w:r>
    </w:p>
    <w:p w14:paraId="6D3613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Segoe UI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Segoe UI"/>
          <w:b/>
          <w:bCs/>
          <w:color w:val="auto"/>
          <w:kern w:val="0"/>
          <w:sz w:val="32"/>
          <w:szCs w:val="32"/>
        </w:rPr>
        <w:t>（一）政府信息主动公开情况</w:t>
      </w:r>
    </w:p>
    <w:p w14:paraId="5D99982D">
      <w:pPr>
        <w:spacing w:line="560" w:lineRule="exact"/>
        <w:ind w:firstLine="640" w:firstLineChars="200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2024年，我局坚持公开为常态、不公开为例外，在继续夯实局“新洲医保”微信公众号公开主阵地作用的基础上，按照政府信息公开有关要求，不断加强新媒体平台建设，强化与新闻媒体的合作，创新丰富公开方式。2024年共在武汉市医疗保障局官方网站上发稿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篇，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通过新洲问津网、湖北日报推送医疗保障相关政策宣传稿76篇，在新洲区广播电台、电视台、局微信公众号等官方媒体上发布医疗保障信息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201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次。</w:t>
      </w:r>
    </w:p>
    <w:p w14:paraId="4B8A1F6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Segoe UI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Segoe UI"/>
          <w:b/>
          <w:bCs/>
          <w:color w:val="auto"/>
          <w:kern w:val="0"/>
          <w:sz w:val="32"/>
          <w:szCs w:val="32"/>
          <w:lang w:val="en-US" w:eastAsia="zh-CN" w:bidi="ar-SA"/>
        </w:rPr>
        <w:t>政府信息依申请公开情况</w:t>
      </w:r>
    </w:p>
    <w:p w14:paraId="5A2E6DC1">
      <w:pPr>
        <w:spacing w:line="560" w:lineRule="exact"/>
        <w:ind w:firstLine="640" w:firstLineChars="200"/>
        <w:rPr>
          <w:rFonts w:hint="eastAsia" w:ascii="仿宋" w:hAnsi="仿宋" w:eastAsia="仿宋" w:cs="Segoe UI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本年度无因政府信息依申请公开引起行政复议和行政诉讼案件。</w:t>
      </w:r>
    </w:p>
    <w:p w14:paraId="6295E4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Segoe UI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Segoe UI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Segoe UI"/>
          <w:b/>
          <w:bCs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Segoe UI"/>
          <w:b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Segoe UI"/>
          <w:b/>
          <w:bCs/>
          <w:color w:val="auto"/>
          <w:kern w:val="0"/>
          <w:sz w:val="32"/>
          <w:szCs w:val="32"/>
        </w:rPr>
        <w:t>政府信息管理</w:t>
      </w:r>
      <w:r>
        <w:rPr>
          <w:rFonts w:hint="eastAsia" w:ascii="仿宋" w:hAnsi="仿宋" w:eastAsia="仿宋" w:cs="Segoe UI"/>
          <w:b/>
          <w:bCs/>
          <w:color w:val="auto"/>
          <w:kern w:val="0"/>
          <w:sz w:val="32"/>
          <w:szCs w:val="32"/>
          <w:lang w:val="en-US" w:eastAsia="zh-CN"/>
        </w:rPr>
        <w:t>情况</w:t>
      </w:r>
    </w:p>
    <w:p w14:paraId="157EB421">
      <w:pPr>
        <w:spacing w:line="560" w:lineRule="exact"/>
        <w:ind w:firstLine="640" w:firstLineChars="200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2024年度，我局就严格落实政府信息公开有关要求，切实做好保密审查和日常管理工作，及时研究解决工作中的存在的问题。坚持从实际出发，结合医保工作实际，不断改进和加强政务公开工作措施。认真落实《中华人民共和国政府信息公开条例》，完善信息公开审核和发布机制，坚持先审查后公开，不断提升发布时效性、规范性与安全性。做好门户网站自查自检工作，定期核查链接，修复安全漏洞。</w:t>
      </w:r>
    </w:p>
    <w:p w14:paraId="1C98BE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Segoe UI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Segoe UI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Segoe UI"/>
          <w:b/>
          <w:bCs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Segoe UI"/>
          <w:b/>
          <w:bCs/>
          <w:color w:val="auto"/>
          <w:kern w:val="0"/>
          <w:sz w:val="32"/>
          <w:szCs w:val="32"/>
        </w:rPr>
        <w:t>）</w:t>
      </w:r>
      <w:r>
        <w:rPr>
          <w:rFonts w:hint="eastAsia" w:ascii="仿宋" w:hAnsi="仿宋" w:eastAsia="仿宋" w:cs="Segoe UI"/>
          <w:b/>
          <w:bCs/>
          <w:color w:val="auto"/>
          <w:kern w:val="0"/>
          <w:sz w:val="32"/>
          <w:szCs w:val="32"/>
          <w:lang w:val="en-US" w:eastAsia="zh-CN"/>
        </w:rPr>
        <w:t>政府信息公开</w:t>
      </w:r>
      <w:r>
        <w:rPr>
          <w:rFonts w:hint="eastAsia" w:ascii="仿宋" w:hAnsi="仿宋" w:eastAsia="仿宋" w:cs="Segoe UI"/>
          <w:b/>
          <w:bCs/>
          <w:color w:val="auto"/>
          <w:kern w:val="0"/>
          <w:sz w:val="32"/>
          <w:szCs w:val="32"/>
        </w:rPr>
        <w:t>平台建设</w:t>
      </w:r>
      <w:r>
        <w:rPr>
          <w:rFonts w:hint="eastAsia" w:ascii="仿宋" w:hAnsi="仿宋" w:eastAsia="仿宋" w:cs="Segoe UI"/>
          <w:b/>
          <w:bCs/>
          <w:color w:val="auto"/>
          <w:kern w:val="0"/>
          <w:sz w:val="32"/>
          <w:szCs w:val="32"/>
          <w:lang w:val="en-US" w:eastAsia="zh-CN"/>
        </w:rPr>
        <w:t>情况</w:t>
      </w:r>
    </w:p>
    <w:p w14:paraId="0875D076">
      <w:pPr>
        <w:spacing w:line="560" w:lineRule="exact"/>
        <w:ind w:firstLine="640" w:firstLineChars="200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为提高政务公开信息化、集中化水平，我局严格按照全区统一部署，对网站“政府信息公开”上传内容及时进行修正，持续推进局门户网站集约化、规范化管理，提升了网站的标准化、规范化水平。为了让群众和单位办事更加高效便捷,我局自2020年12月上旬开通上线了官方微信公众号新媒体宣传途径，2024年在“新洲医保”发布工作动态及医保政策文章共计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125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篇。 </w:t>
      </w:r>
    </w:p>
    <w:p w14:paraId="58A6DEA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Segoe UI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Segoe UI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 （五）监督保障情况</w:t>
      </w:r>
    </w:p>
    <w:p w14:paraId="6A2AE72C">
      <w:pPr>
        <w:spacing w:line="560" w:lineRule="exact"/>
        <w:ind w:firstLine="640" w:firstLineChars="200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认真贯彻落实国家、省、市、区政务公开工作要求，加强政务公开和公文管理工作协同，要求所有公文在办理审批时，将是否公开作为重要审批事项同时报批。对于重大政策调整、重要文件制定，充分征求意见建议，政策出台后督促文件制定部门及时做好政策解读。</w:t>
      </w:r>
    </w:p>
    <w:p w14:paraId="13783A20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二、主动公开政府信息情况</w:t>
      </w:r>
    </w:p>
    <w:p w14:paraId="7DF63AF1">
      <w:pPr>
        <w:spacing w:line="560" w:lineRule="exact"/>
        <w:ind w:firstLine="640" w:firstLineChars="200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截止2024年12月底，我局在新洲区政府门户网站主动公开各类信息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条，其中包括政府年度工作报告、年度预决算、执法年报等公开信息7条，各类医保相关政策信息10条。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2024年度，我局以党组名义印发的有正式文号的公文共20份，以本机关印发的有正式文号的公文共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份。</w:t>
      </w:r>
    </w:p>
    <w:tbl>
      <w:tblPr>
        <w:tblStyle w:val="5"/>
        <w:tblW w:w="8804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2435"/>
        <w:gridCol w:w="2435"/>
        <w:gridCol w:w="2435"/>
      </w:tblGrid>
      <w:tr w14:paraId="52362E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8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90AC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316FC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1911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705F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9DE1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783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1C924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59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592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C8C0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4A0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6ABAA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78CD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CCA2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8C2C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D1A3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34FFB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8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A49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69878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9B45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133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98DC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09E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D4CC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05DB7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8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BA87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5A7A9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7877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E79B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  <w:highlight w:val="cya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本年处理决定数量</w:t>
            </w:r>
          </w:p>
        </w:tc>
      </w:tr>
      <w:tr w14:paraId="38CB2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232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ADE2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highlight w:val="cyan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</w:p>
        </w:tc>
      </w:tr>
      <w:tr w14:paraId="20295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009E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A95F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7FC50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8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F2DE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1516A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7BEC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2224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37349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90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CEA5B6">
            <w:pPr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</w:tc>
      </w:tr>
    </w:tbl>
    <w:p w14:paraId="2971E240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 xml:space="preserve"> 三、收到和处理政府信息公开申请情况</w:t>
      </w:r>
    </w:p>
    <w:tbl>
      <w:tblPr>
        <w:tblStyle w:val="5"/>
        <w:tblW w:w="903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943"/>
        <w:gridCol w:w="3220"/>
        <w:gridCol w:w="593"/>
        <w:gridCol w:w="720"/>
        <w:gridCol w:w="645"/>
        <w:gridCol w:w="615"/>
        <w:gridCol w:w="720"/>
        <w:gridCol w:w="570"/>
        <w:gridCol w:w="505"/>
      </w:tblGrid>
      <w:tr w14:paraId="42857E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808A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36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E0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328C6B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C54BF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CE1E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C35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0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643F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FF965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B5190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12A40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62E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FF7B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E1D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FA222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37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EC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2C5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0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74E2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12506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827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E3C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5CD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107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9C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BB60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17EA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FF1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A78E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490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4BD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407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02F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DE2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732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B5C3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325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79803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EF8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826C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F17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2ED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9DE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45A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41E6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DDC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6B34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0DA1F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80354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14FA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B2D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71DD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50D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67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3878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B207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B80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71C7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7983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55C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B886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5BB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ABC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329C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634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B38D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B8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FBE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0CA82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9A26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7FD4F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300D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8032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E71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63DC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C0CD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ADE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A733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9F2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C8B9A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E3AC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7B10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5955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1FF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0DDF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97C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A85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BE4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534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08D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08D6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C55AC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FF419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B29F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62C2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A1B2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A2D8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713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B0D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D8C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BFB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55D0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11BC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AE99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FBDE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41C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F88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03AD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4AF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138E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A2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C33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4CC9C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38BD9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DA525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BCF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F4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ECA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5DD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7A6F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734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6943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9B2D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45513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1DB8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A90F1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4BEFD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134D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0926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AC64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20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B53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F43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9E7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E377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BAB3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06C5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5B95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296F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A5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AE5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589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DD7C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814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B03A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15882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97C0C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127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B29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B1D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E04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29D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15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E4A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237E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B1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A60A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19D1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9607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39278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368E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E710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3961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F715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CAAA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D41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C2BD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2984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EF19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7C2C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1F48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91B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B4E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80D2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7F8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6223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AB0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8DBF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30DC3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C289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25D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09B5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A8F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D707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8A2E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767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6630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AE4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D726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BFCB5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89279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9A151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A76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927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2B74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DB9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303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76D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CE21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13D2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C57E6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7FE32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2DE7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2788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42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0D1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5D6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FCB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D11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5B91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05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243E0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3CC71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1C4B2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3AD4A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F2FA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3C2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98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1AA0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DA05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155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CAC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6C4D5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0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24B8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245D2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2722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7EA4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522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F2C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A7A1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4E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76F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9EE5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0CCA4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E6D1D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5D5E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A3C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8E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CBA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A625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CF3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6B1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23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6427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256BC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6674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6BD8D9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B49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1A7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3FCF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D9D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580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56F3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CE1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E7A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0FE7C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266B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3E7A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79E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36CC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56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0798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D81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DC8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1E2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3B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DF37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EEE9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C0B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9EC9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EF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AF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27C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974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450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72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D8480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C11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1DEC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BBF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63D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D40E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F034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DDF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D1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7E571C7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33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645"/>
        <w:gridCol w:w="645"/>
        <w:gridCol w:w="645"/>
        <w:gridCol w:w="646"/>
        <w:gridCol w:w="646"/>
        <w:gridCol w:w="646"/>
        <w:gridCol w:w="647"/>
        <w:gridCol w:w="647"/>
        <w:gridCol w:w="647"/>
        <w:gridCol w:w="648"/>
        <w:gridCol w:w="648"/>
        <w:gridCol w:w="648"/>
        <w:gridCol w:w="648"/>
        <w:gridCol w:w="512"/>
      </w:tblGrid>
      <w:tr w14:paraId="1E2716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8B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33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9E83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673ECC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149C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43F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20E96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119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3BF7B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91C2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D98D1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060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968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3D7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3971F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63E0A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3607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4EA8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AE3F1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889FD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8129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577FE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D56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B455B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8890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D8B1B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4F5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92B7A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232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BF4D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14395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581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B172D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FE4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74381D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E2B2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595949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4E4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6CB02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BF6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8465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CA68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DCC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F7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05C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6294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E868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4CE8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C48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C89A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8E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6EC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513A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506F3"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7E9E0398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五、存在的主要问题和改进措施</w:t>
      </w:r>
    </w:p>
    <w:p w14:paraId="20722439">
      <w:pPr>
        <w:spacing w:line="560" w:lineRule="exact"/>
        <w:ind w:firstLine="640" w:firstLineChars="200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2024年，我局政府信息公开工作稳步推进、卓见成效，但仍存在一些问题：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一是政府信息公开的运行机制有待完善；二是政府信息公开的范围还不够全面；三是政府信息公开的质量有待进一步提高。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为做好2025年度政府信息公开工作，未来我局将重点围绕以下几个方面展开：</w:t>
      </w:r>
    </w:p>
    <w:p w14:paraId="07F04BC7">
      <w:pPr>
        <w:spacing w:line="560" w:lineRule="exact"/>
        <w:ind w:firstLine="640" w:firstLineChars="200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一是进一步健全运行机制。不断完善信息公开制度，贯彻落实《条例》精神，增强信息公开的及时性、准确性，提升信息公开工作能力。二是进一步完善公开平台。完善我局官方微信公众号的服务功能，丰富政府信息公开形式，提高信息化服务水平。三是进一步丰富政策解读形式。对于群众普遍关心的政策制度，以更加通俗易懂、喜闻乐见的方式，面向社会进行深入宣传，提升群众满意感。</w:t>
      </w:r>
    </w:p>
    <w:p w14:paraId="13E85571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六、其他需要报告的事项</w:t>
      </w:r>
    </w:p>
    <w:p w14:paraId="34E9589C">
      <w:pPr>
        <w:spacing w:line="560" w:lineRule="exact"/>
        <w:ind w:firstLine="640" w:firstLineChars="200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区医保局无政府信息处理费收取情况。</w:t>
      </w:r>
    </w:p>
    <w:p w14:paraId="49D19840">
      <w:pPr>
        <w:spacing w:line="560" w:lineRule="exact"/>
        <w:ind w:firstLine="640" w:firstLineChars="200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区医保局无建议提案公开情况。</w:t>
      </w:r>
    </w:p>
    <w:p w14:paraId="0211EB55">
      <w:pPr>
        <w:spacing w:line="560" w:lineRule="exact"/>
        <w:ind w:firstLine="640" w:firstLineChars="200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区医保局无重点领域政府信息公开情况。</w:t>
      </w:r>
    </w:p>
    <w:p w14:paraId="5AAB1688">
      <w:pPr>
        <w:spacing w:line="560" w:lineRule="exact"/>
        <w:ind w:firstLine="640" w:firstLineChars="200"/>
        <w:jc w:val="righ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5C7F62DB">
      <w:pPr>
        <w:spacing w:line="560" w:lineRule="exact"/>
        <w:ind w:firstLine="640" w:firstLineChars="200"/>
        <w:jc w:val="righ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新洲区医疗保障局</w:t>
      </w:r>
    </w:p>
    <w:p w14:paraId="03875DC3">
      <w:pPr>
        <w:spacing w:line="560" w:lineRule="exact"/>
        <w:ind w:firstLine="640" w:firstLineChars="200"/>
        <w:jc w:val="righ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年1月6日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59429"/>
      <w:docPartObj>
        <w:docPartGallery w:val="autotext"/>
      </w:docPartObj>
    </w:sdtPr>
    <w:sdtContent>
      <w:p w14:paraId="3AAA6F83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058F4D2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5D7028"/>
    <w:multiLevelType w:val="singleLevel"/>
    <w:tmpl w:val="DB5D702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Dc1ZTZhZGZiYzNhODE2YTdjNWUyNGJjNzZkYzgifQ=="/>
  </w:docVars>
  <w:rsids>
    <w:rsidRoot w:val="00D44A38"/>
    <w:rsid w:val="00074602"/>
    <w:rsid w:val="0017723E"/>
    <w:rsid w:val="0045280E"/>
    <w:rsid w:val="0046723B"/>
    <w:rsid w:val="00493A00"/>
    <w:rsid w:val="004B5D58"/>
    <w:rsid w:val="004B61A6"/>
    <w:rsid w:val="00582A2A"/>
    <w:rsid w:val="0064523C"/>
    <w:rsid w:val="006A1214"/>
    <w:rsid w:val="006C0C8C"/>
    <w:rsid w:val="00756162"/>
    <w:rsid w:val="007F095C"/>
    <w:rsid w:val="00893649"/>
    <w:rsid w:val="008D1D6D"/>
    <w:rsid w:val="00A07846"/>
    <w:rsid w:val="00A54790"/>
    <w:rsid w:val="00B60B5C"/>
    <w:rsid w:val="00D44A38"/>
    <w:rsid w:val="00ED3CBC"/>
    <w:rsid w:val="00FD2B02"/>
    <w:rsid w:val="00FE377D"/>
    <w:rsid w:val="01710365"/>
    <w:rsid w:val="01763BCE"/>
    <w:rsid w:val="01A96C2D"/>
    <w:rsid w:val="01F9067E"/>
    <w:rsid w:val="02DA018C"/>
    <w:rsid w:val="038F71C9"/>
    <w:rsid w:val="049C51E7"/>
    <w:rsid w:val="049D03CF"/>
    <w:rsid w:val="05263B5D"/>
    <w:rsid w:val="05C56ED2"/>
    <w:rsid w:val="05E2428C"/>
    <w:rsid w:val="06416AAB"/>
    <w:rsid w:val="06FA704F"/>
    <w:rsid w:val="074E2EF7"/>
    <w:rsid w:val="076F3599"/>
    <w:rsid w:val="07751DC8"/>
    <w:rsid w:val="07D96C64"/>
    <w:rsid w:val="0852152B"/>
    <w:rsid w:val="09081222"/>
    <w:rsid w:val="09BA4874"/>
    <w:rsid w:val="09DA4139"/>
    <w:rsid w:val="0A656ED5"/>
    <w:rsid w:val="0B2E72C7"/>
    <w:rsid w:val="0EC62597"/>
    <w:rsid w:val="0EE91861"/>
    <w:rsid w:val="0F056591"/>
    <w:rsid w:val="0F085133"/>
    <w:rsid w:val="0FD8792A"/>
    <w:rsid w:val="100449D5"/>
    <w:rsid w:val="11124F95"/>
    <w:rsid w:val="11D24E50"/>
    <w:rsid w:val="126D6927"/>
    <w:rsid w:val="129A088F"/>
    <w:rsid w:val="12D84666"/>
    <w:rsid w:val="131622E7"/>
    <w:rsid w:val="17374439"/>
    <w:rsid w:val="17F3167D"/>
    <w:rsid w:val="1B444321"/>
    <w:rsid w:val="1BB63612"/>
    <w:rsid w:val="1BCF2401"/>
    <w:rsid w:val="1C971DFE"/>
    <w:rsid w:val="1D6E0E7B"/>
    <w:rsid w:val="1D84721B"/>
    <w:rsid w:val="1ED63AA6"/>
    <w:rsid w:val="1F29482F"/>
    <w:rsid w:val="1FF22238"/>
    <w:rsid w:val="20D109C9"/>
    <w:rsid w:val="21A34113"/>
    <w:rsid w:val="2634755D"/>
    <w:rsid w:val="263C4926"/>
    <w:rsid w:val="26D7660D"/>
    <w:rsid w:val="26EF1BA9"/>
    <w:rsid w:val="2768453F"/>
    <w:rsid w:val="27C44EFF"/>
    <w:rsid w:val="28133675"/>
    <w:rsid w:val="2A1060BE"/>
    <w:rsid w:val="2ABD4C84"/>
    <w:rsid w:val="2AC30065"/>
    <w:rsid w:val="2BE45A54"/>
    <w:rsid w:val="2BE664C3"/>
    <w:rsid w:val="2C1B2CF0"/>
    <w:rsid w:val="2D37282D"/>
    <w:rsid w:val="2D9D235F"/>
    <w:rsid w:val="2DC31699"/>
    <w:rsid w:val="2E5B0F11"/>
    <w:rsid w:val="2F13458E"/>
    <w:rsid w:val="2F212B1B"/>
    <w:rsid w:val="2F7215C9"/>
    <w:rsid w:val="2FBD01AC"/>
    <w:rsid w:val="304545E8"/>
    <w:rsid w:val="31540F86"/>
    <w:rsid w:val="31D976DD"/>
    <w:rsid w:val="3221751C"/>
    <w:rsid w:val="329C61C8"/>
    <w:rsid w:val="346A119C"/>
    <w:rsid w:val="34B561E0"/>
    <w:rsid w:val="35995577"/>
    <w:rsid w:val="3AB92FEC"/>
    <w:rsid w:val="3B4D2381"/>
    <w:rsid w:val="3B793178"/>
    <w:rsid w:val="3CF96E86"/>
    <w:rsid w:val="3D2462CF"/>
    <w:rsid w:val="3D9C0A24"/>
    <w:rsid w:val="3DC05072"/>
    <w:rsid w:val="3E121833"/>
    <w:rsid w:val="3E74638B"/>
    <w:rsid w:val="3F4F432B"/>
    <w:rsid w:val="3FB5561D"/>
    <w:rsid w:val="410F4ECA"/>
    <w:rsid w:val="414F3518"/>
    <w:rsid w:val="420E6F2F"/>
    <w:rsid w:val="422A188F"/>
    <w:rsid w:val="428D02B8"/>
    <w:rsid w:val="44BF634A"/>
    <w:rsid w:val="45877724"/>
    <w:rsid w:val="459D42EE"/>
    <w:rsid w:val="46714CBE"/>
    <w:rsid w:val="46DE7F99"/>
    <w:rsid w:val="489123BE"/>
    <w:rsid w:val="48C43062"/>
    <w:rsid w:val="48F67833"/>
    <w:rsid w:val="4AF64A04"/>
    <w:rsid w:val="4B49547C"/>
    <w:rsid w:val="4B970F2E"/>
    <w:rsid w:val="4BD02E50"/>
    <w:rsid w:val="4D255144"/>
    <w:rsid w:val="4D930C30"/>
    <w:rsid w:val="4E45017D"/>
    <w:rsid w:val="4EA62059"/>
    <w:rsid w:val="4EB255E9"/>
    <w:rsid w:val="50903205"/>
    <w:rsid w:val="50A56CB1"/>
    <w:rsid w:val="5272381D"/>
    <w:rsid w:val="536D1CB0"/>
    <w:rsid w:val="54715343"/>
    <w:rsid w:val="54E35FFA"/>
    <w:rsid w:val="55173EF5"/>
    <w:rsid w:val="565847C5"/>
    <w:rsid w:val="56A03015"/>
    <w:rsid w:val="56DF169C"/>
    <w:rsid w:val="56FC0EFB"/>
    <w:rsid w:val="578F5F96"/>
    <w:rsid w:val="58F44C79"/>
    <w:rsid w:val="5B465608"/>
    <w:rsid w:val="5B6836FC"/>
    <w:rsid w:val="5BB029AE"/>
    <w:rsid w:val="5D79567D"/>
    <w:rsid w:val="5DAF5613"/>
    <w:rsid w:val="5DE40EB4"/>
    <w:rsid w:val="5E6A47B7"/>
    <w:rsid w:val="5EF9595D"/>
    <w:rsid w:val="5F012588"/>
    <w:rsid w:val="5F0B6B5D"/>
    <w:rsid w:val="5F990328"/>
    <w:rsid w:val="60825806"/>
    <w:rsid w:val="60D44501"/>
    <w:rsid w:val="6109463F"/>
    <w:rsid w:val="611B2D9F"/>
    <w:rsid w:val="618E3791"/>
    <w:rsid w:val="61BD7BD2"/>
    <w:rsid w:val="62121B84"/>
    <w:rsid w:val="63253C81"/>
    <w:rsid w:val="632B5D35"/>
    <w:rsid w:val="637569B7"/>
    <w:rsid w:val="63860BC4"/>
    <w:rsid w:val="646B2927"/>
    <w:rsid w:val="64FC7253"/>
    <w:rsid w:val="673E6FFD"/>
    <w:rsid w:val="697B284D"/>
    <w:rsid w:val="69F525FF"/>
    <w:rsid w:val="6C4D6722"/>
    <w:rsid w:val="6C923D85"/>
    <w:rsid w:val="6FEF5D43"/>
    <w:rsid w:val="7244017F"/>
    <w:rsid w:val="741A6878"/>
    <w:rsid w:val="74377094"/>
    <w:rsid w:val="7521074C"/>
    <w:rsid w:val="754D1541"/>
    <w:rsid w:val="76796F9E"/>
    <w:rsid w:val="77A613DD"/>
    <w:rsid w:val="7AE64466"/>
    <w:rsid w:val="7AEF309B"/>
    <w:rsid w:val="7B25086A"/>
    <w:rsid w:val="7B5C2F3D"/>
    <w:rsid w:val="7C286D9F"/>
    <w:rsid w:val="7C86495D"/>
    <w:rsid w:val="7E2A7C3B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2417</Words>
  <Characters>2483</Characters>
  <Lines>27</Lines>
  <Paragraphs>7</Paragraphs>
  <TotalTime>120</TotalTime>
  <ScaleCrop>false</ScaleCrop>
  <LinksUpToDate>false</LinksUpToDate>
  <CharactersWithSpaces>2508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2020-12-29T02:36:00Z</dcterms:created>
  <dc:creator>PC</dc:creator>
  <cp:lastModifiedBy>Rosy</cp:lastModifiedBy>
  <cp:lastPrinted>2022-01-21T01:02:00Z</cp:lastPrinted>
  <dcterms:modified xsi:type="dcterms:W3CDTF">2025-01-20T01:02:55Z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BBFFCBBAADF3452AAE7CDAA9D3268460_13</vt:lpwstr>
  </property>
  <property fmtid="{D5CDD505-2E9C-101B-9397-08002B2CF9AE}" pid="4" name="KSOTemplateDocerSaveRecord">
    <vt:lpwstr>eyJoZGlkIjoiNjllYmUxYjBlOGZhMWJlZmY1ODg5MTNjYThjMjZmMGEiLCJ1c2VySWQiOiI1ODc4OTQ3MDkifQ==</vt:lpwstr>
  </property>
</Properties>
</file>