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FC24">
      <w:pPr>
        <w:jc w:val="cente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p>
    <w:p w14:paraId="0E58B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20"/>
          <w:sz w:val="44"/>
          <w:szCs w:val="44"/>
          <w:shd w:val="clear" w:fill="FFFFFF"/>
          <w:lang w:eastAsia="zh-CN"/>
        </w:rPr>
        <w:t>新洲</w:t>
      </w:r>
      <w:r>
        <w:rPr>
          <w:rFonts w:hint="eastAsia" w:ascii="方正小标宋简体" w:hAnsi="方正小标宋简体" w:eastAsia="方正小标宋简体" w:cs="方正小标宋简体"/>
          <w:b w:val="0"/>
          <w:bCs w:val="0"/>
          <w:i w:val="0"/>
          <w:iCs w:val="0"/>
          <w:caps w:val="0"/>
          <w:color w:val="auto"/>
          <w:spacing w:val="-20"/>
          <w:sz w:val="44"/>
          <w:szCs w:val="44"/>
          <w:shd w:val="clear" w:fill="FFFFFF"/>
        </w:rPr>
        <w:t>区住房和城市更新局政府信息公开指南</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（202</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年修订版）</w:t>
      </w:r>
    </w:p>
    <w:p w14:paraId="663CECC8"/>
    <w:p w14:paraId="791084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为更好地开展政务公开工作，方便公民、法人和其他组织（以下简称申请人）获得政府信息</w:t>
      </w:r>
      <w:r>
        <w:rPr>
          <w:rFonts w:ascii="仿宋_GB2312" w:hAnsi="微软雅黑" w:eastAsia="仿宋_GB2312" w:cs="仿宋_GB2312"/>
          <w:i w:val="0"/>
          <w:iCs w:val="0"/>
          <w:caps w:val="0"/>
          <w:color w:val="333333"/>
          <w:spacing w:val="0"/>
          <w:sz w:val="31"/>
          <w:szCs w:val="31"/>
          <w:shd w:val="clear" w:fill="FFFFFF"/>
        </w:rPr>
        <w:t>，根据2019年4月3日中华人民共和国国务院令第711号公布修订的《中华人民共和国政府信息公开条例》（以下简称《条例》）规定，结合</w:t>
      </w:r>
      <w:r>
        <w:rPr>
          <w:rFonts w:hint="eastAsia" w:ascii="仿宋_GB2312" w:hAnsi="微软雅黑" w:eastAsia="仿宋_GB2312" w:cs="仿宋_GB2312"/>
          <w:i w:val="0"/>
          <w:iCs w:val="0"/>
          <w:caps w:val="0"/>
          <w:color w:val="333333"/>
          <w:spacing w:val="0"/>
          <w:sz w:val="31"/>
          <w:szCs w:val="31"/>
          <w:shd w:val="clear" w:fill="FFFFFF"/>
          <w:lang w:eastAsia="zh-CN"/>
        </w:rPr>
        <w:t>我单位</w:t>
      </w:r>
      <w:r>
        <w:rPr>
          <w:rFonts w:ascii="仿宋_GB2312" w:hAnsi="微软雅黑" w:eastAsia="仿宋_GB2312" w:cs="仿宋_GB2312"/>
          <w:i w:val="0"/>
          <w:iCs w:val="0"/>
          <w:caps w:val="0"/>
          <w:color w:val="333333"/>
          <w:spacing w:val="0"/>
          <w:sz w:val="31"/>
          <w:szCs w:val="31"/>
          <w:shd w:val="clear" w:fill="FFFFFF"/>
        </w:rPr>
        <w:t>工作实际，特制定《</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ascii="仿宋_GB2312" w:hAnsi="微软雅黑" w:eastAsia="仿宋_GB2312" w:cs="仿宋_GB2312"/>
          <w:i w:val="0"/>
          <w:iCs w:val="0"/>
          <w:caps w:val="0"/>
          <w:color w:val="333333"/>
          <w:spacing w:val="0"/>
          <w:sz w:val="31"/>
          <w:szCs w:val="31"/>
          <w:shd w:val="clear" w:fill="FFFFFF"/>
        </w:rPr>
        <w:t>区住房和城市更新局政府信息公开指南》。</w:t>
      </w:r>
    </w:p>
    <w:p w14:paraId="003D0B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一、主动公开政府信息</w:t>
      </w:r>
    </w:p>
    <w:p w14:paraId="50FBA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（一）公开内容</w:t>
      </w:r>
    </w:p>
    <w:p w14:paraId="0B082B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根据《条例》规定，坚持以公开为常态，不公开为例外，除涉密等不应公开的信息外，公开</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区住房和城市更新局以下信息：</w:t>
      </w:r>
    </w:p>
    <w:p w14:paraId="47CFB4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1、局领导及分工情况；</w:t>
      </w:r>
    </w:p>
    <w:p w14:paraId="7385A6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2、机构职能、机构设置、办公地址、负责人姓名等；</w:t>
      </w:r>
    </w:p>
    <w:p w14:paraId="06A717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3、行政法规、规章及规范性文件；</w:t>
      </w:r>
    </w:p>
    <w:p w14:paraId="4850E9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4、财政预算、决算信息；</w:t>
      </w:r>
    </w:p>
    <w:p w14:paraId="1EA48B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5、其他依照法律、法规和国家有关规定应当主动公开的信息。</w:t>
      </w:r>
    </w:p>
    <w:p w14:paraId="4719B8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（二）公开方式</w:t>
      </w:r>
    </w:p>
    <w:p w14:paraId="011BD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区住房和城市更新局主动公开的政府信息范围详见</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区人民政府门户网站信息公开栏目。</w:t>
      </w:r>
    </w:p>
    <w:p w14:paraId="3074B3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（三）公开时限</w:t>
      </w:r>
    </w:p>
    <w:p w14:paraId="711909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属于主动公开范围的政府信息，自该政府信息形成或者变更之日起20个工作日内及时公开。法律、法规对政府信息公开的期限另有规定的，从其规定。</w:t>
      </w:r>
    </w:p>
    <w:p w14:paraId="18B70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二、依申请公开政府信息</w:t>
      </w:r>
    </w:p>
    <w:p w14:paraId="48DE5D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除主动公开的政府信息外，公民、法人或者其他组织可以申请获取相关政府信息。</w:t>
      </w:r>
    </w:p>
    <w:p w14:paraId="665E1A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（一）受理机构</w:t>
      </w:r>
    </w:p>
    <w:p w14:paraId="5CB493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167" w:leftChars="294" w:right="0" w:hanging="1550" w:hangingChars="500"/>
        <w:jc w:val="both"/>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机构名称：</w:t>
      </w:r>
      <w:r>
        <w:rPr>
          <w:rFonts w:hint="eastAsia" w:ascii="仿宋_GB2312" w:hAnsi="微软雅黑" w:eastAsia="仿宋_GB2312" w:cs="仿宋_GB2312"/>
          <w:i w:val="0"/>
          <w:iCs w:val="0"/>
          <w:caps w:val="0"/>
          <w:color w:val="333333"/>
          <w:spacing w:val="0"/>
          <w:sz w:val="31"/>
          <w:szCs w:val="31"/>
          <w:shd w:val="clear" w:fill="FFFFFF"/>
          <w:lang w:eastAsia="zh-CN"/>
        </w:rPr>
        <w:t>新洲区</w:t>
      </w:r>
      <w:r>
        <w:rPr>
          <w:rFonts w:hint="eastAsia" w:ascii="仿宋_GB2312" w:hAnsi="微软雅黑" w:eastAsia="仿宋_GB2312" w:cs="仿宋_GB2312"/>
          <w:i w:val="0"/>
          <w:iCs w:val="0"/>
          <w:caps w:val="0"/>
          <w:color w:val="333333"/>
          <w:spacing w:val="0"/>
          <w:sz w:val="31"/>
          <w:szCs w:val="31"/>
          <w:shd w:val="clear" w:fill="FFFFFF"/>
        </w:rPr>
        <w:t>住房和城市更新局</w:t>
      </w:r>
      <w:r>
        <w:rPr>
          <w:rFonts w:hint="eastAsia" w:ascii="仿宋_GB2312" w:hAnsi="微软雅黑" w:eastAsia="仿宋_GB2312" w:cs="仿宋_GB2312"/>
          <w:i w:val="0"/>
          <w:iCs w:val="0"/>
          <w:caps w:val="0"/>
          <w:color w:val="333333"/>
          <w:spacing w:val="0"/>
          <w:sz w:val="31"/>
          <w:szCs w:val="31"/>
          <w:shd w:val="clear" w:fill="FFFFFF"/>
        </w:rPr>
        <w:t>办公室</w:t>
      </w:r>
    </w:p>
    <w:p w14:paraId="1CC8B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rPr>
          <w:rFonts w:hint="eastAsia" w:ascii="仿宋_GB2312" w:hAnsi="微软雅黑" w:eastAsia="仿宋_GB2312" w:cs="仿宋_GB2312"/>
          <w:i w:val="0"/>
          <w:iCs w:val="0"/>
          <w:caps w:val="0"/>
          <w:color w:val="333333"/>
          <w:spacing w:val="0"/>
          <w:sz w:val="31"/>
          <w:szCs w:val="31"/>
          <w:shd w:val="clear" w:fill="FFFFFF"/>
          <w:lang w:eastAsia="zh-CN"/>
        </w:rPr>
      </w:pPr>
      <w:r>
        <w:rPr>
          <w:rFonts w:hint="eastAsia" w:ascii="仿宋_GB2312" w:hAnsi="微软雅黑" w:eastAsia="仿宋_GB2312" w:cs="仿宋_GB2312"/>
          <w:i w:val="0"/>
          <w:iCs w:val="0"/>
          <w:caps w:val="0"/>
          <w:color w:val="333333"/>
          <w:spacing w:val="0"/>
          <w:sz w:val="31"/>
          <w:szCs w:val="31"/>
          <w:shd w:val="clear" w:fill="FFFFFF"/>
        </w:rPr>
        <w:t>办公地址：</w:t>
      </w:r>
      <w:r>
        <w:rPr>
          <w:rFonts w:hint="eastAsia" w:ascii="仿宋_GB2312" w:hAnsi="微软雅黑" w:eastAsia="仿宋_GB2312" w:cs="仿宋_GB2312"/>
          <w:i w:val="0"/>
          <w:iCs w:val="0"/>
          <w:caps w:val="0"/>
          <w:color w:val="333333"/>
          <w:spacing w:val="0"/>
          <w:sz w:val="31"/>
          <w:szCs w:val="31"/>
          <w:shd w:val="clear" w:fill="FFFFFF"/>
        </w:rPr>
        <w:t>新洲区邾城街衡州大</w:t>
      </w:r>
      <w:r>
        <w:rPr>
          <w:rFonts w:hint="eastAsia" w:ascii="仿宋_GB2312" w:hAnsi="微软雅黑" w:eastAsia="仿宋_GB2312" w:cs="仿宋_GB2312"/>
          <w:i w:val="0"/>
          <w:iCs w:val="0"/>
          <w:caps w:val="0"/>
          <w:color w:val="333333"/>
          <w:spacing w:val="0"/>
          <w:sz w:val="31"/>
          <w:szCs w:val="31"/>
          <w:shd w:val="clear" w:fill="FFFFFF"/>
          <w:lang w:eastAsia="zh-CN"/>
        </w:rPr>
        <w:t>道</w:t>
      </w:r>
      <w:r>
        <w:rPr>
          <w:rFonts w:hint="eastAsia" w:ascii="仿宋_GB2312" w:hAnsi="微软雅黑" w:eastAsia="仿宋_GB2312" w:cs="仿宋_GB2312"/>
          <w:i w:val="0"/>
          <w:iCs w:val="0"/>
          <w:caps w:val="0"/>
          <w:color w:val="333333"/>
          <w:spacing w:val="0"/>
          <w:sz w:val="31"/>
          <w:szCs w:val="31"/>
          <w:shd w:val="clear" w:fill="FFFFFF"/>
        </w:rPr>
        <w:t>161号</w:t>
      </w:r>
    </w:p>
    <w:p w14:paraId="472BE9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167" w:leftChars="294" w:right="0" w:hanging="1550" w:hangingChars="500"/>
        <w:jc w:val="both"/>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办公时间：8：30-12：00，14：30-17：30（节假日及调整工作时间除外）</w:t>
      </w:r>
    </w:p>
    <w:p w14:paraId="1D33F2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仿宋_GB2312" w:hAnsi="微软雅黑" w:eastAsia="仿宋_GB2312" w:cs="仿宋_GB2312"/>
          <w:i w:val="0"/>
          <w:iCs w:val="0"/>
          <w:caps w:val="0"/>
          <w:color w:val="333333"/>
          <w:spacing w:val="0"/>
          <w:sz w:val="31"/>
          <w:szCs w:val="31"/>
          <w:shd w:val="clear" w:fill="FFFFFF"/>
          <w:lang w:val="en-US" w:eastAsia="zh-CN"/>
        </w:rPr>
      </w:pPr>
      <w:r>
        <w:rPr>
          <w:rFonts w:hint="eastAsia" w:ascii="仿宋_GB2312" w:hAnsi="微软雅黑" w:eastAsia="仿宋_GB2312" w:cs="仿宋_GB2312"/>
          <w:i w:val="0"/>
          <w:iCs w:val="0"/>
          <w:caps w:val="0"/>
          <w:color w:val="333333"/>
          <w:spacing w:val="0"/>
          <w:sz w:val="31"/>
          <w:szCs w:val="31"/>
          <w:shd w:val="clear" w:fill="FFFFFF"/>
        </w:rPr>
        <w:t>联系电话：027-</w:t>
      </w:r>
      <w:r>
        <w:rPr>
          <w:rFonts w:hint="eastAsia" w:ascii="仿宋_GB2312" w:hAnsi="微软雅黑" w:eastAsia="仿宋_GB2312" w:cs="仿宋_GB2312"/>
          <w:i w:val="0"/>
          <w:iCs w:val="0"/>
          <w:caps w:val="0"/>
          <w:color w:val="333333"/>
          <w:spacing w:val="0"/>
          <w:sz w:val="31"/>
          <w:szCs w:val="31"/>
          <w:shd w:val="clear" w:fill="FFFFFF"/>
          <w:lang w:val="en-US" w:eastAsia="zh-CN"/>
        </w:rPr>
        <w:t>89350741</w:t>
      </w:r>
    </w:p>
    <w:p w14:paraId="1B42A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167" w:leftChars="294" w:right="0" w:hanging="1550" w:hangingChars="500"/>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lang w:eastAsia="zh-CN"/>
        </w:rPr>
        <w:t>通信</w:t>
      </w:r>
      <w:r>
        <w:rPr>
          <w:rFonts w:hint="eastAsia" w:ascii="仿宋_GB2312" w:hAnsi="微软雅黑" w:eastAsia="仿宋_GB2312" w:cs="仿宋_GB2312"/>
          <w:i w:val="0"/>
          <w:iCs w:val="0"/>
          <w:caps w:val="0"/>
          <w:color w:val="333333"/>
          <w:spacing w:val="0"/>
          <w:sz w:val="31"/>
          <w:szCs w:val="31"/>
          <w:shd w:val="clear" w:fill="FFFFFF"/>
        </w:rPr>
        <w:t>地址：</w:t>
      </w:r>
      <w:r>
        <w:rPr>
          <w:rFonts w:hint="eastAsia" w:ascii="仿宋_GB2312" w:hAnsi="微软雅黑" w:eastAsia="仿宋_GB2312" w:cs="仿宋_GB2312"/>
          <w:i w:val="0"/>
          <w:iCs w:val="0"/>
          <w:caps w:val="0"/>
          <w:color w:val="333333"/>
          <w:spacing w:val="0"/>
          <w:sz w:val="31"/>
          <w:szCs w:val="31"/>
          <w:shd w:val="clear" w:fill="FFFFFF"/>
        </w:rPr>
        <w:t>新洲区邾城街衡州大</w:t>
      </w:r>
      <w:r>
        <w:rPr>
          <w:rFonts w:hint="eastAsia" w:ascii="仿宋_GB2312" w:hAnsi="微软雅黑" w:eastAsia="仿宋_GB2312" w:cs="仿宋_GB2312"/>
          <w:i w:val="0"/>
          <w:iCs w:val="0"/>
          <w:caps w:val="0"/>
          <w:color w:val="333333"/>
          <w:spacing w:val="0"/>
          <w:sz w:val="31"/>
          <w:szCs w:val="31"/>
          <w:shd w:val="clear" w:fill="FFFFFF"/>
          <w:lang w:eastAsia="zh-CN"/>
        </w:rPr>
        <w:t>道</w:t>
      </w:r>
      <w:r>
        <w:rPr>
          <w:rFonts w:hint="eastAsia" w:ascii="仿宋_GB2312" w:hAnsi="微软雅黑" w:eastAsia="仿宋_GB2312" w:cs="仿宋_GB2312"/>
          <w:i w:val="0"/>
          <w:iCs w:val="0"/>
          <w:caps w:val="0"/>
          <w:color w:val="333333"/>
          <w:spacing w:val="0"/>
          <w:sz w:val="31"/>
          <w:szCs w:val="31"/>
          <w:shd w:val="clear" w:fill="FFFFFF"/>
        </w:rPr>
        <w:t>161号</w:t>
      </w:r>
      <w:r>
        <w:rPr>
          <w:rFonts w:hint="eastAsia" w:ascii="仿宋_GB2312" w:hAnsi="微软雅黑" w:eastAsia="仿宋_GB2312" w:cs="仿宋_GB2312"/>
          <w:i w:val="0"/>
          <w:iCs w:val="0"/>
          <w:caps w:val="0"/>
          <w:color w:val="333333"/>
          <w:spacing w:val="0"/>
          <w:sz w:val="31"/>
          <w:szCs w:val="31"/>
          <w:shd w:val="clear" w:fill="FFFFFF"/>
          <w:lang w:eastAsia="zh-CN"/>
        </w:rPr>
        <w:t>新洲区</w:t>
      </w:r>
      <w:r>
        <w:rPr>
          <w:rFonts w:hint="eastAsia" w:ascii="仿宋_GB2312" w:hAnsi="微软雅黑" w:eastAsia="仿宋_GB2312" w:cs="仿宋_GB2312"/>
          <w:i w:val="0"/>
          <w:iCs w:val="0"/>
          <w:caps w:val="0"/>
          <w:color w:val="333333"/>
          <w:spacing w:val="0"/>
          <w:sz w:val="31"/>
          <w:szCs w:val="31"/>
          <w:shd w:val="clear" w:fill="FFFFFF"/>
        </w:rPr>
        <w:t>住房和城市更新局办公室</w:t>
      </w:r>
    </w:p>
    <w:p w14:paraId="04A29B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default" w:ascii="仿宋_GB2312" w:hAnsi="微软雅黑" w:eastAsia="仿宋_GB2312" w:cs="仿宋_GB2312"/>
          <w:i w:val="0"/>
          <w:iCs w:val="0"/>
          <w:caps w:val="0"/>
          <w:color w:val="333333"/>
          <w:spacing w:val="0"/>
          <w:sz w:val="31"/>
          <w:szCs w:val="31"/>
          <w:shd w:val="clear" w:fill="FFFFFF"/>
          <w:lang w:val="en-US" w:eastAsia="zh-CN"/>
        </w:rPr>
      </w:pPr>
      <w:r>
        <w:rPr>
          <w:rFonts w:hint="eastAsia" w:ascii="仿宋_GB2312" w:hAnsi="微软雅黑" w:eastAsia="仿宋_GB2312" w:cs="仿宋_GB2312"/>
          <w:i w:val="0"/>
          <w:iCs w:val="0"/>
          <w:caps w:val="0"/>
          <w:color w:val="333333"/>
          <w:spacing w:val="0"/>
          <w:sz w:val="31"/>
          <w:szCs w:val="31"/>
          <w:shd w:val="clear" w:fill="FFFFFF"/>
        </w:rPr>
        <w:t>邮政编码：43</w:t>
      </w:r>
      <w:r>
        <w:rPr>
          <w:rFonts w:hint="eastAsia" w:ascii="仿宋_GB2312" w:hAnsi="微软雅黑" w:eastAsia="仿宋_GB2312" w:cs="仿宋_GB2312"/>
          <w:i w:val="0"/>
          <w:iCs w:val="0"/>
          <w:caps w:val="0"/>
          <w:color w:val="333333"/>
          <w:spacing w:val="0"/>
          <w:sz w:val="31"/>
          <w:szCs w:val="31"/>
          <w:shd w:val="clear" w:fill="FFFFFF"/>
          <w:lang w:val="en-US" w:eastAsia="zh-CN"/>
        </w:rPr>
        <w:t>1400</w:t>
      </w:r>
    </w:p>
    <w:p w14:paraId="30AE09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eastAsia="仿宋_GB2312"/>
          <w:lang w:eastAsia="zh-CN"/>
        </w:rPr>
      </w:pPr>
      <w:r>
        <w:rPr>
          <w:rFonts w:hint="eastAsia"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eastAsia="zh-CN"/>
        </w:rPr>
        <w:t>二</w:t>
      </w:r>
      <w:r>
        <w:rPr>
          <w:rFonts w:hint="eastAsia" w:ascii="仿宋_GB2312" w:hAnsi="微软雅黑" w:eastAsia="仿宋_GB2312" w:cs="仿宋_GB2312"/>
          <w:i w:val="0"/>
          <w:iCs w:val="0"/>
          <w:caps w:val="0"/>
          <w:color w:val="333333"/>
          <w:spacing w:val="0"/>
          <w:sz w:val="31"/>
          <w:szCs w:val="31"/>
          <w:shd w:val="clear" w:fill="FFFFFF"/>
        </w:rPr>
        <w:t>）申请</w:t>
      </w:r>
      <w:r>
        <w:rPr>
          <w:rFonts w:hint="eastAsia" w:ascii="仿宋_GB2312" w:hAnsi="微软雅黑" w:eastAsia="仿宋_GB2312" w:cs="仿宋_GB2312"/>
          <w:i w:val="0"/>
          <w:iCs w:val="0"/>
          <w:caps w:val="0"/>
          <w:color w:val="333333"/>
          <w:spacing w:val="0"/>
          <w:sz w:val="31"/>
          <w:szCs w:val="31"/>
          <w:shd w:val="clear" w:fill="FFFFFF"/>
          <w:lang w:eastAsia="zh-CN"/>
        </w:rPr>
        <w:t>方式</w:t>
      </w:r>
    </w:p>
    <w:p w14:paraId="10E4E8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申请人可以通过以下3种方式提出政府信息公开申请：</w:t>
      </w:r>
    </w:p>
    <w:p w14:paraId="6383BF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1、当面申请：申请人可以到</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区住房和城市更新局办公室当面提交政府信息公开申请，申请时，应当出示有效身份证件（如有委托申请的，应当提交相关委托手续）。</w:t>
      </w:r>
    </w:p>
    <w:p w14:paraId="20F879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2、信函申请：申请人通过邮政寄送方式提出申请的，收信人栏应写“</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区住房和城市更新局”，并在信封左下角注明“政府信息公开申请”字样。如填写为其他行政机关名称的，以实际流转至</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区住房和城市更新局之日为申请提交日。</w:t>
      </w:r>
    </w:p>
    <w:p w14:paraId="503B16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3、政府门户网站申请：申请人登录</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区人民政府门户网站，在“依申请公开”栏目中提交在线申请，在线申请时请根据页面提示提供真实信息，并确保提供有效联系方式。</w:t>
      </w:r>
    </w:p>
    <w:p w14:paraId="27BA0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eastAsia="zh-CN"/>
        </w:rPr>
        <w:t>三</w:t>
      </w:r>
      <w:r>
        <w:rPr>
          <w:rFonts w:hint="eastAsia" w:ascii="仿宋_GB2312" w:hAnsi="微软雅黑" w:eastAsia="仿宋_GB2312" w:cs="仿宋_GB2312"/>
          <w:i w:val="0"/>
          <w:iCs w:val="0"/>
          <w:caps w:val="0"/>
          <w:color w:val="333333"/>
          <w:spacing w:val="0"/>
          <w:sz w:val="31"/>
          <w:szCs w:val="31"/>
          <w:shd w:val="clear" w:fill="FFFFFF"/>
        </w:rPr>
        <w:t>）申请注意事项</w:t>
      </w:r>
    </w:p>
    <w:p w14:paraId="7E6562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申请获取政府信息，应当填写《</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区住房和城市更新局信息公开申请表》（以下简称《申请表》）。《申请表》可以在受理机构处领取，也可以直接下载本指南附件，复印有效。</w:t>
      </w:r>
    </w:p>
    <w:p w14:paraId="38759A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1、申请人的姓名或名称、有效身份证明文件、联系方式等。申请人系自然人的，应提供身份证复印件；申请人系法人的，应提供营业执照或者组织机构代码证复印件和法定代表人证明书。自然人或法人委托代理人申请政府信息公开的，应提供授权委托书和代理人身份证复印件。</w:t>
      </w:r>
    </w:p>
    <w:p w14:paraId="40B344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2、申请公开的政府信息的名称、文号或者便于行政机关查询的其他特征性描述。所需政府信息内容描述应当指向明确，建议详尽提供特定政府信息的文件名称、文号或者其他有助于确定信息内容的特征描述。</w:t>
      </w:r>
    </w:p>
    <w:p w14:paraId="613242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3、申请公开的政府信息的形式要求，包括获取信息的方式、途径。</w:t>
      </w:r>
    </w:p>
    <w:p w14:paraId="055E3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4、当面申请的，应当出示有效身份证明文件；通过邮政寄送提交申请的，应随《申请表》附有效身份证明文件复印件；通过网上申请的，应随《申请表》附有效身份证明文件扫描件。   （</w:t>
      </w:r>
      <w:r>
        <w:rPr>
          <w:rFonts w:hint="eastAsia" w:ascii="仿宋_GB2312" w:hAnsi="微软雅黑" w:eastAsia="仿宋_GB2312" w:cs="仿宋_GB2312"/>
          <w:i w:val="0"/>
          <w:iCs w:val="0"/>
          <w:caps w:val="0"/>
          <w:color w:val="333333"/>
          <w:spacing w:val="0"/>
          <w:sz w:val="31"/>
          <w:szCs w:val="31"/>
          <w:shd w:val="clear" w:fill="FFFFFF"/>
          <w:lang w:eastAsia="zh-CN"/>
        </w:rPr>
        <w:t>四</w:t>
      </w:r>
      <w:r>
        <w:rPr>
          <w:rFonts w:hint="eastAsia" w:ascii="仿宋_GB2312" w:hAnsi="微软雅黑" w:eastAsia="仿宋_GB2312" w:cs="仿宋_GB2312"/>
          <w:i w:val="0"/>
          <w:iCs w:val="0"/>
          <w:caps w:val="0"/>
          <w:color w:val="333333"/>
          <w:spacing w:val="0"/>
          <w:sz w:val="31"/>
          <w:szCs w:val="31"/>
          <w:shd w:val="clear" w:fill="FFFFFF"/>
        </w:rPr>
        <w:t>）申请处理</w:t>
      </w:r>
    </w:p>
    <w:p w14:paraId="5183D1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1、登记审核。对收到的政府信息公开申请及时登记并对提交的申请材料进行审核。申请内容不明确的，本机关自收到申请之日起7个工作日内出具《政府信息公开申请补正告知书》，告知申请人作出补正，说明需要补正的事项和合理的补正期限。</w:t>
      </w:r>
    </w:p>
    <w:p w14:paraId="25A3E8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rPr>
        <w:t>2、答复。本机关受理机构收到申请之日起20个工作日内予以答复，需要延长答复期限的，经本机关信息公开工作机构负责人同意并告知申请人，延长的期限最长不得超过20个工作日。</w:t>
      </w:r>
    </w:p>
    <w:p w14:paraId="25E4DA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对申请人出具《政府信息公开申请答复书》，包含以下几类答复情况：</w:t>
      </w:r>
    </w:p>
    <w:p w14:paraId="0A8CF3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属于已经主动公开的政府信息，告知申请人获取该政府信息的方式、途径；</w:t>
      </w:r>
    </w:p>
    <w:p w14:paraId="48E766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属于可以公开的政府信息，向申请人提供该政府信息，或者告知申请人获取该政府信息的方式、途径和时间；</w:t>
      </w:r>
    </w:p>
    <w:p w14:paraId="0E5DA5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属于不予以公开的政府信息，告知申请人不予公开的理由；</w:t>
      </w:r>
    </w:p>
    <w:p w14:paraId="312B20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经检索没有所申请公开信息的，告知申请人该政府信息不存在；</w:t>
      </w:r>
    </w:p>
    <w:p w14:paraId="683F17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不属于本机关负责公开的，告知申请人并说明理由；能够确定负责公开该政府信息的行政机关的，告知申请人该行政机构的名称、联系方式；</w:t>
      </w:r>
    </w:p>
    <w:p w14:paraId="2A16DA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对申请人重复申请公开相同政府信息的，告知申请人不予重复处理；</w:t>
      </w:r>
    </w:p>
    <w:p w14:paraId="6D1DDE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属于工商、不动产登记资料等信息，有关法律、行政法规对信息的获取有特别规定的，告知申请人依照有关法律、行政法规的规定办理。</w:t>
      </w:r>
    </w:p>
    <w:p w14:paraId="34993E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3、不予公开或者可以不予公开规定。</w:t>
      </w:r>
    </w:p>
    <w:p w14:paraId="4191B0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（1）依法确定为国家秘密的政府信息，法律、行政法规禁止公开的政府信息，以及公开后可能危及国家安全、公共安全、经济安全、社会稳定的政府信息，不予公开。</w:t>
      </w:r>
    </w:p>
    <w:p w14:paraId="4E5BA9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（2）涉及商业秘密、个人隐私等公开会对第三方合法权益造成损害的政府信息，行政机关不得公开。但是，第三方同意公开或者行政机关认为不公开会对公共利益造成重大影响的，予以公开。</w:t>
      </w:r>
    </w:p>
    <w:p w14:paraId="043AB6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（3）行政机关的内部事务信息，包括人事管理、后勤管理、内部工作流程等方面的信息，可以不予公开。</w:t>
      </w:r>
    </w:p>
    <w:p w14:paraId="63118F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行政机关在履行行政管理职能过程中形成的讨论记录、过程稿、磋商信函、请示报告等过程性信息以及行政执法案卷信息，可以不予公开。法律、法规、规章规定上述信息应当公开的，从其规定。</w:t>
      </w:r>
    </w:p>
    <w:p w14:paraId="27A756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eastAsia="zh-CN"/>
        </w:rPr>
        <w:t>五</w:t>
      </w:r>
      <w:r>
        <w:rPr>
          <w:rFonts w:hint="eastAsia" w:ascii="仿宋_GB2312" w:hAnsi="微软雅黑" w:eastAsia="仿宋_GB2312" w:cs="仿宋_GB2312"/>
          <w:i w:val="0"/>
          <w:iCs w:val="0"/>
          <w:caps w:val="0"/>
          <w:color w:val="333333"/>
          <w:spacing w:val="0"/>
          <w:sz w:val="31"/>
          <w:szCs w:val="31"/>
          <w:shd w:val="clear" w:fill="FFFFFF"/>
        </w:rPr>
        <w:t>）滥用知情权处理</w:t>
      </w:r>
    </w:p>
    <w:p w14:paraId="03F75E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申请人申请公开政府信息的数量、频次明显超过合理范围，本机构可以要求申请人说明理由。本机构认为申请理由不合理的，告知申请人不予处理；本机构认为申请理由合理，但是无法在法定期限内答复申请人的，可以确定延迟答复的合理期限并告知申请人。</w:t>
      </w:r>
    </w:p>
    <w:p w14:paraId="02D05E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pPr>
      <w:r>
        <w:rPr>
          <w:rFonts w:hint="eastAsia" w:ascii="仿宋_GB2312" w:hAnsi="微软雅黑" w:eastAsia="仿宋_GB2312" w:cs="仿宋_GB2312"/>
          <w:i w:val="0"/>
          <w:iCs w:val="0"/>
          <w:caps w:val="0"/>
          <w:color w:val="333333"/>
          <w:spacing w:val="0"/>
          <w:sz w:val="31"/>
          <w:szCs w:val="31"/>
          <w:shd w:val="clear" w:fill="FFFFFF"/>
        </w:rPr>
        <w:t>（</w:t>
      </w:r>
      <w:r>
        <w:rPr>
          <w:rFonts w:hint="eastAsia" w:ascii="仿宋_GB2312" w:hAnsi="微软雅黑" w:eastAsia="仿宋_GB2312" w:cs="仿宋_GB2312"/>
          <w:i w:val="0"/>
          <w:iCs w:val="0"/>
          <w:caps w:val="0"/>
          <w:color w:val="333333"/>
          <w:spacing w:val="0"/>
          <w:sz w:val="31"/>
          <w:szCs w:val="31"/>
          <w:shd w:val="clear" w:fill="FFFFFF"/>
          <w:lang w:eastAsia="zh-CN"/>
        </w:rPr>
        <w:t>六</w:t>
      </w:r>
      <w:r>
        <w:rPr>
          <w:rFonts w:hint="eastAsia" w:ascii="仿宋_GB2312" w:hAnsi="微软雅黑" w:eastAsia="仿宋_GB2312" w:cs="仿宋_GB2312"/>
          <w:i w:val="0"/>
          <w:iCs w:val="0"/>
          <w:caps w:val="0"/>
          <w:color w:val="333333"/>
          <w:spacing w:val="0"/>
          <w:sz w:val="31"/>
          <w:szCs w:val="31"/>
          <w:shd w:val="clear" w:fill="FFFFFF"/>
        </w:rPr>
        <w:t>）收费说明</w:t>
      </w:r>
    </w:p>
    <w:p w14:paraId="07A8D6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仿宋_GB2312" w:hAnsi="微软雅黑" w:eastAsia="仿宋_GB2312" w:cs="仿宋_GB2312"/>
          <w:i w:val="0"/>
          <w:iCs w:val="0"/>
          <w:caps w:val="0"/>
          <w:color w:val="333333"/>
          <w:spacing w:val="0"/>
          <w:sz w:val="31"/>
          <w:szCs w:val="31"/>
          <w:shd w:val="clear" w:fill="FFFFFF"/>
        </w:rPr>
        <w:t>《政府信息公开条例》第四十二条规定：行政机关依申请提供政府信息，不收取费用。但是，申请人申请公开政府信息的数量、频次明显超过合理范围的，行政机关可以收取信息处理费。本机关依照相关规定收取信息处理费，收费严格按照国务院办公厅《政府信息公开信息处理费管理办法》及湖北省财政厅、省发改委《关于政府信息公开信息处理费有关事项的通知》的规定执行。</w:t>
      </w:r>
    </w:p>
    <w:p w14:paraId="15815061">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Chars="0" w:right="0" w:rightChars="0" w:firstLine="620" w:firstLineChars="200"/>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lang w:eastAsia="zh-CN"/>
        </w:rPr>
        <w:t>三、</w:t>
      </w:r>
      <w:r>
        <w:rPr>
          <w:rFonts w:hint="eastAsia" w:ascii="仿宋_GB2312" w:hAnsi="微软雅黑" w:eastAsia="仿宋_GB2312" w:cs="仿宋_GB2312"/>
          <w:i w:val="0"/>
          <w:iCs w:val="0"/>
          <w:caps w:val="0"/>
          <w:color w:val="333333"/>
          <w:spacing w:val="0"/>
          <w:sz w:val="31"/>
          <w:szCs w:val="31"/>
          <w:shd w:val="clear" w:fill="FFFFFF"/>
        </w:rPr>
        <w:t>工作机构、投诉方式及程序</w:t>
      </w:r>
    </w:p>
    <w:p w14:paraId="12A9D074">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3410" w:leftChars="0" w:right="0" w:rightChars="0" w:hanging="3410" w:hangingChars="1100"/>
      </w:pPr>
      <w:r>
        <w:rPr>
          <w:rFonts w:hint="eastAsia" w:ascii="仿宋_GB2312" w:hAnsi="微软雅黑" w:eastAsia="仿宋_GB2312" w:cs="仿宋_GB2312"/>
          <w:i w:val="0"/>
          <w:iCs w:val="0"/>
          <w:caps w:val="0"/>
          <w:color w:val="333333"/>
          <w:spacing w:val="0"/>
          <w:sz w:val="31"/>
          <w:szCs w:val="31"/>
          <w:shd w:val="clear" w:fill="FFFFFF"/>
        </w:rPr>
        <w:t>   信息公开工作机构：</w:t>
      </w:r>
      <w:r>
        <w:rPr>
          <w:rFonts w:hint="eastAsia" w:ascii="仿宋_GB2312" w:hAnsi="微软雅黑" w:eastAsia="仿宋_GB2312" w:cs="仿宋_GB2312"/>
          <w:i w:val="0"/>
          <w:iCs w:val="0"/>
          <w:caps w:val="0"/>
          <w:color w:val="333333"/>
          <w:spacing w:val="0"/>
          <w:sz w:val="31"/>
          <w:szCs w:val="31"/>
          <w:shd w:val="clear" w:fill="FFFFFF"/>
          <w:lang w:eastAsia="zh-CN"/>
        </w:rPr>
        <w:t>新洲</w:t>
      </w:r>
      <w:r>
        <w:rPr>
          <w:rFonts w:hint="eastAsia" w:ascii="仿宋_GB2312" w:hAnsi="微软雅黑" w:eastAsia="仿宋_GB2312" w:cs="仿宋_GB2312"/>
          <w:i w:val="0"/>
          <w:iCs w:val="0"/>
          <w:caps w:val="0"/>
          <w:color w:val="333333"/>
          <w:spacing w:val="0"/>
          <w:sz w:val="31"/>
          <w:szCs w:val="31"/>
          <w:shd w:val="clear" w:fill="FFFFFF"/>
        </w:rPr>
        <w:t>区住房和城市更新局办公室负责信息公开日常工作</w:t>
      </w:r>
      <w:bookmarkStart w:id="0" w:name="_GoBack"/>
      <w:bookmarkEnd w:id="0"/>
    </w:p>
    <w:p w14:paraId="7FBFB7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r>
        <w:rPr>
          <w:rFonts w:hint="eastAsia" w:ascii="仿宋_GB2312" w:hAnsi="微软雅黑" w:eastAsia="仿宋_GB2312" w:cs="仿宋_GB2312"/>
          <w:i w:val="0"/>
          <w:iCs w:val="0"/>
          <w:caps w:val="0"/>
          <w:color w:val="333333"/>
          <w:spacing w:val="0"/>
          <w:sz w:val="31"/>
          <w:szCs w:val="31"/>
          <w:shd w:val="clear" w:fill="FFFFFF"/>
        </w:rPr>
        <w:t>    办公地址：新洲区邾城街衡州大</w:t>
      </w:r>
      <w:r>
        <w:rPr>
          <w:rFonts w:hint="eastAsia" w:ascii="仿宋_GB2312" w:hAnsi="微软雅黑" w:eastAsia="仿宋_GB2312" w:cs="仿宋_GB2312"/>
          <w:i w:val="0"/>
          <w:iCs w:val="0"/>
          <w:caps w:val="0"/>
          <w:color w:val="333333"/>
          <w:spacing w:val="0"/>
          <w:sz w:val="31"/>
          <w:szCs w:val="31"/>
          <w:shd w:val="clear" w:fill="FFFFFF"/>
          <w:lang w:eastAsia="zh-CN"/>
        </w:rPr>
        <w:t>道</w:t>
      </w:r>
      <w:r>
        <w:rPr>
          <w:rFonts w:hint="eastAsia" w:ascii="仿宋_GB2312" w:hAnsi="微软雅黑" w:eastAsia="仿宋_GB2312" w:cs="仿宋_GB2312"/>
          <w:i w:val="0"/>
          <w:iCs w:val="0"/>
          <w:caps w:val="0"/>
          <w:color w:val="333333"/>
          <w:spacing w:val="0"/>
          <w:sz w:val="31"/>
          <w:szCs w:val="31"/>
          <w:shd w:val="clear" w:fill="FFFFFF"/>
        </w:rPr>
        <w:t>161号</w:t>
      </w:r>
    </w:p>
    <w:p w14:paraId="1D17D4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r>
        <w:rPr>
          <w:rFonts w:hint="eastAsia" w:ascii="仿宋_GB2312" w:hAnsi="微软雅黑" w:eastAsia="仿宋_GB2312" w:cs="仿宋_GB2312"/>
          <w:i w:val="0"/>
          <w:iCs w:val="0"/>
          <w:caps w:val="0"/>
          <w:color w:val="333333"/>
          <w:spacing w:val="0"/>
          <w:sz w:val="31"/>
          <w:szCs w:val="31"/>
          <w:shd w:val="clear" w:fill="FFFFFF"/>
        </w:rPr>
        <w:t>    邮政编码：43</w:t>
      </w: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rPr>
        <w:t>400</w:t>
      </w:r>
    </w:p>
    <w:p w14:paraId="340E3B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r>
        <w:rPr>
          <w:rFonts w:hint="eastAsia" w:ascii="仿宋_GB2312" w:hAnsi="微软雅黑" w:eastAsia="仿宋_GB2312" w:cs="仿宋_GB2312"/>
          <w:i w:val="0"/>
          <w:iCs w:val="0"/>
          <w:caps w:val="0"/>
          <w:color w:val="333333"/>
          <w:spacing w:val="0"/>
          <w:sz w:val="31"/>
          <w:szCs w:val="31"/>
          <w:shd w:val="clear" w:fill="FFFFFF"/>
        </w:rPr>
        <w:t>    办公时间：8：30—12：00，14：30—17：30（节假日及调整工作时间除外）</w:t>
      </w:r>
    </w:p>
    <w:p w14:paraId="4F3E06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r>
        <w:rPr>
          <w:rFonts w:hint="eastAsia" w:ascii="仿宋_GB2312" w:hAnsi="微软雅黑" w:eastAsia="仿宋_GB2312" w:cs="仿宋_GB2312"/>
          <w:i w:val="0"/>
          <w:iCs w:val="0"/>
          <w:caps w:val="0"/>
          <w:color w:val="333333"/>
          <w:spacing w:val="0"/>
          <w:sz w:val="31"/>
          <w:szCs w:val="31"/>
          <w:shd w:val="clear" w:fill="FFFFFF"/>
        </w:rPr>
        <w:t>    联系电话：</w:t>
      </w:r>
      <w:r>
        <w:rPr>
          <w:rFonts w:ascii="微软雅黑" w:hAnsi="微软雅黑" w:eastAsia="微软雅黑" w:cs="微软雅黑"/>
          <w:i w:val="0"/>
          <w:iCs w:val="0"/>
          <w:caps w:val="0"/>
          <w:color w:val="333333"/>
          <w:spacing w:val="0"/>
          <w:sz w:val="24"/>
          <w:szCs w:val="24"/>
          <w:shd w:val="clear" w:fill="FFFFFF"/>
        </w:rPr>
        <w:t>027-89350741</w:t>
      </w:r>
    </w:p>
    <w:p w14:paraId="3432EC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pPr>
      <w:r>
        <w:rPr>
          <w:rFonts w:hint="eastAsia" w:ascii="仿宋_GB2312" w:hAnsi="微软雅黑" w:eastAsia="仿宋_GB2312" w:cs="仿宋_GB2312"/>
          <w:i w:val="0"/>
          <w:iCs w:val="0"/>
          <w:caps w:val="0"/>
          <w:color w:val="333333"/>
          <w:spacing w:val="0"/>
          <w:sz w:val="31"/>
          <w:szCs w:val="31"/>
          <w:shd w:val="clear" w:fill="FFFFFF"/>
          <w:lang w:eastAsia="zh-CN"/>
        </w:rPr>
        <w:t>四</w:t>
      </w:r>
      <w:r>
        <w:rPr>
          <w:rFonts w:hint="eastAsia" w:ascii="仿宋_GB2312" w:hAnsi="微软雅黑" w:eastAsia="仿宋_GB2312" w:cs="仿宋_GB2312"/>
          <w:i w:val="0"/>
          <w:iCs w:val="0"/>
          <w:caps w:val="0"/>
          <w:color w:val="333333"/>
          <w:spacing w:val="0"/>
          <w:sz w:val="31"/>
          <w:szCs w:val="31"/>
          <w:shd w:val="clear" w:fill="FFFFFF"/>
        </w:rPr>
        <w:t>、监督和救济</w:t>
      </w:r>
    </w:p>
    <w:p w14:paraId="49C2B1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r>
        <w:rPr>
          <w:rFonts w:hint="eastAsia" w:ascii="仿宋_GB2312" w:hAnsi="微软雅黑" w:eastAsia="仿宋_GB2312" w:cs="仿宋_GB2312"/>
          <w:i w:val="0"/>
          <w:iCs w:val="0"/>
          <w:caps w:val="0"/>
          <w:color w:val="333333"/>
          <w:spacing w:val="0"/>
          <w:sz w:val="31"/>
          <w:szCs w:val="31"/>
          <w:shd w:val="clear" w:fill="FFFFFF"/>
        </w:rPr>
        <w:t>    公民、法人或者其他组织认为本机关在政府信息公开工作中侵犯其合法权益的，可以向上一级行政机关或者政府信息公开工作主管部门投诉、举报，也可以依法申请行政复议或者提起行政诉讼。</w:t>
      </w:r>
    </w:p>
    <w:p w14:paraId="22522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pPr>
    </w:p>
    <w:p w14:paraId="63ED62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615"/>
        <w:rPr>
          <w:rFonts w:ascii="仿宋" w:hAnsi="仿宋" w:eastAsia="仿宋" w:cs="仿宋"/>
          <w:i w:val="0"/>
          <w:iCs w:val="0"/>
          <w:caps w:val="0"/>
          <w:color w:val="333333"/>
          <w:spacing w:val="0"/>
          <w:sz w:val="31"/>
          <w:szCs w:val="31"/>
          <w:bdr w:val="none" w:color="auto" w:sz="0" w:space="0"/>
          <w:shd w:val="clear" w:fill="FFFFFF"/>
        </w:rPr>
      </w:pPr>
    </w:p>
    <w:p w14:paraId="55FF49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615"/>
        <w:rPr>
          <w:rFonts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sz w:val="31"/>
          <w:szCs w:val="31"/>
          <w:bdr w:val="none" w:color="auto" w:sz="0" w:space="0"/>
          <w:shd w:val="clear" w:fill="FFFFFF"/>
        </w:rPr>
        <w:t>附件</w:t>
      </w:r>
      <w:r>
        <w:rPr>
          <w:rFonts w:hint="eastAsia" w:ascii="仿宋" w:hAnsi="仿宋" w:eastAsia="仿宋" w:cs="仿宋"/>
          <w:i w:val="0"/>
          <w:iCs w:val="0"/>
          <w:caps w:val="0"/>
          <w:color w:val="333333"/>
          <w:spacing w:val="0"/>
          <w:sz w:val="31"/>
          <w:szCs w:val="31"/>
          <w:bdr w:val="none" w:color="auto" w:sz="0" w:space="0"/>
          <w:shd w:val="clear" w:fill="FFFFFF"/>
        </w:rPr>
        <w:t>：新洲区住房和</w:t>
      </w:r>
      <w:r>
        <w:rPr>
          <w:rFonts w:hint="eastAsia" w:ascii="仿宋" w:hAnsi="仿宋" w:eastAsia="仿宋" w:cs="仿宋"/>
          <w:i w:val="0"/>
          <w:iCs w:val="0"/>
          <w:caps w:val="0"/>
          <w:color w:val="333333"/>
          <w:spacing w:val="0"/>
          <w:sz w:val="31"/>
          <w:szCs w:val="31"/>
          <w:bdr w:val="none" w:color="auto" w:sz="0" w:space="0"/>
          <w:shd w:val="clear" w:fill="FFFFFF"/>
          <w:lang w:eastAsia="zh-CN"/>
        </w:rPr>
        <w:t>城市更新</w:t>
      </w:r>
      <w:r>
        <w:rPr>
          <w:rFonts w:hint="eastAsia" w:ascii="仿宋" w:hAnsi="仿宋" w:eastAsia="仿宋" w:cs="仿宋"/>
          <w:i w:val="0"/>
          <w:iCs w:val="0"/>
          <w:caps w:val="0"/>
          <w:color w:val="333333"/>
          <w:spacing w:val="0"/>
          <w:sz w:val="31"/>
          <w:szCs w:val="31"/>
          <w:bdr w:val="none" w:color="auto" w:sz="0" w:space="0"/>
          <w:shd w:val="clear" w:fill="FFFFFF"/>
        </w:rPr>
        <w:t>局信息公开申请表</w:t>
      </w:r>
    </w:p>
    <w:p w14:paraId="59B8EABC"/>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3B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B35D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3B35D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F3D6B"/>
    <w:rsid w:val="023F0464"/>
    <w:rsid w:val="03BB6182"/>
    <w:rsid w:val="04C81921"/>
    <w:rsid w:val="06EB6E0C"/>
    <w:rsid w:val="07031B6C"/>
    <w:rsid w:val="140D6614"/>
    <w:rsid w:val="1CD552FE"/>
    <w:rsid w:val="1D0D166D"/>
    <w:rsid w:val="1D9D6D1F"/>
    <w:rsid w:val="1F0B42BE"/>
    <w:rsid w:val="204C78C3"/>
    <w:rsid w:val="206A59E4"/>
    <w:rsid w:val="23735D67"/>
    <w:rsid w:val="25137802"/>
    <w:rsid w:val="279A4D97"/>
    <w:rsid w:val="28736A0F"/>
    <w:rsid w:val="2D4F3D6B"/>
    <w:rsid w:val="2F923A19"/>
    <w:rsid w:val="2FF04987"/>
    <w:rsid w:val="323C7DCD"/>
    <w:rsid w:val="3484685C"/>
    <w:rsid w:val="389E5806"/>
    <w:rsid w:val="3C945CB8"/>
    <w:rsid w:val="406C7677"/>
    <w:rsid w:val="412F5BD2"/>
    <w:rsid w:val="43B4552F"/>
    <w:rsid w:val="452D3AD2"/>
    <w:rsid w:val="4588349D"/>
    <w:rsid w:val="4E1663D6"/>
    <w:rsid w:val="4E9713CA"/>
    <w:rsid w:val="506643DA"/>
    <w:rsid w:val="586911ED"/>
    <w:rsid w:val="5A3F0176"/>
    <w:rsid w:val="62E419D3"/>
    <w:rsid w:val="64994927"/>
    <w:rsid w:val="677F1A3C"/>
    <w:rsid w:val="67A91325"/>
    <w:rsid w:val="68BF64B2"/>
    <w:rsid w:val="6BB70D17"/>
    <w:rsid w:val="71E97177"/>
    <w:rsid w:val="78C27F3D"/>
    <w:rsid w:val="79E41D48"/>
    <w:rsid w:val="7DEDD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9">
    <w:name w:val="font71"/>
    <w:basedOn w:val="8"/>
    <w:qFormat/>
    <w:uiPriority w:val="0"/>
    <w:rPr>
      <w:rFonts w:hint="default" w:ascii="Times New Roman" w:hAnsi="Times New Roman" w:cs="Times New Roman"/>
      <w:color w:val="000000"/>
      <w:sz w:val="21"/>
      <w:szCs w:val="21"/>
      <w:u w:val="none"/>
    </w:rPr>
  </w:style>
  <w:style w:type="character" w:customStyle="1" w:styleId="10">
    <w:name w:val="font41"/>
    <w:basedOn w:val="8"/>
    <w:qFormat/>
    <w:uiPriority w:val="0"/>
    <w:rPr>
      <w:rFonts w:hint="eastAsia" w:ascii="黑体" w:hAnsi="宋体" w:eastAsia="黑体" w:cs="黑体"/>
      <w:color w:val="000000"/>
      <w:sz w:val="21"/>
      <w:szCs w:val="21"/>
      <w:u w:val="none"/>
    </w:rPr>
  </w:style>
  <w:style w:type="character" w:customStyle="1" w:styleId="11">
    <w:name w:val="font91"/>
    <w:basedOn w:val="8"/>
    <w:qFormat/>
    <w:uiPriority w:val="0"/>
    <w:rPr>
      <w:rFonts w:hint="eastAsia" w:ascii="仿宋_GB2312" w:eastAsia="仿宋_GB2312" w:cs="仿宋_GB2312"/>
      <w:color w:val="000000"/>
      <w:sz w:val="21"/>
      <w:szCs w:val="21"/>
      <w:u w:val="none"/>
    </w:rPr>
  </w:style>
  <w:style w:type="character" w:customStyle="1" w:styleId="12">
    <w:name w:val="font112"/>
    <w:basedOn w:val="8"/>
    <w:qFormat/>
    <w:uiPriority w:val="0"/>
    <w:rPr>
      <w:rFonts w:hint="eastAsia" w:ascii="仿宋_GB2312" w:eastAsia="仿宋_GB2312" w:cs="仿宋_GB2312"/>
      <w:color w:val="FF0000"/>
      <w:sz w:val="21"/>
      <w:szCs w:val="21"/>
      <w:u w:val="none"/>
    </w:rPr>
  </w:style>
  <w:style w:type="character" w:customStyle="1" w:styleId="13">
    <w:name w:val="font101"/>
    <w:basedOn w:val="8"/>
    <w:qFormat/>
    <w:uiPriority w:val="0"/>
    <w:rPr>
      <w:rFonts w:hint="eastAsia" w:ascii="仿宋_GB2312" w:eastAsia="仿宋_GB2312" w:cs="仿宋_GB2312"/>
      <w:color w:val="000000"/>
      <w:sz w:val="21"/>
      <w:szCs w:val="21"/>
      <w:u w:val="none"/>
    </w:rPr>
  </w:style>
  <w:style w:type="character" w:customStyle="1" w:styleId="14">
    <w:name w:val="font81"/>
    <w:basedOn w:val="8"/>
    <w:qFormat/>
    <w:uiPriority w:val="0"/>
    <w:rPr>
      <w:rFonts w:hint="default" w:ascii="Times New Roman" w:hAnsi="Times New Roman" w:cs="Times New Roman"/>
      <w:color w:val="000000"/>
      <w:sz w:val="21"/>
      <w:szCs w:val="21"/>
      <w:u w:val="none"/>
    </w:rPr>
  </w:style>
  <w:style w:type="character" w:customStyle="1" w:styleId="15">
    <w:name w:val="font21"/>
    <w:basedOn w:val="8"/>
    <w:qFormat/>
    <w:uiPriority w:val="0"/>
    <w:rPr>
      <w:rFonts w:hint="default" w:ascii="Times New Roman" w:hAnsi="Times New Roman" w:cs="Times New Roman"/>
      <w:color w:val="000000"/>
      <w:sz w:val="21"/>
      <w:szCs w:val="21"/>
      <w:u w:val="none"/>
    </w:rPr>
  </w:style>
  <w:style w:type="character" w:customStyle="1" w:styleId="16">
    <w:name w:val="font61"/>
    <w:basedOn w:val="8"/>
    <w:qFormat/>
    <w:uiPriority w:val="0"/>
    <w:rPr>
      <w:rFonts w:ascii="黑体" w:hAnsi="宋体" w:eastAsia="黑体" w:cs="黑体"/>
      <w:color w:val="000000"/>
      <w:sz w:val="21"/>
      <w:szCs w:val="21"/>
      <w:u w:val="none"/>
    </w:rPr>
  </w:style>
  <w:style w:type="character" w:customStyle="1" w:styleId="17">
    <w:name w:val="font01"/>
    <w:basedOn w:val="8"/>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1204</Words>
  <Characters>1215</Characters>
  <Lines>0</Lines>
  <Paragraphs>0</Paragraphs>
  <TotalTime>97</TotalTime>
  <ScaleCrop>false</ScaleCrop>
  <LinksUpToDate>false</LinksUpToDate>
  <CharactersWithSpaces>1215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2025-08-14T17:57:00Z</dcterms:created>
  <dc:creator>小徐</dc:creator>
  <cp:lastModifiedBy>Administrator</cp:lastModifiedBy>
  <dcterms:modified xsi:type="dcterms:W3CDTF">2025-09-02T04:49:02Z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1815649BA118490EAF2F2A1A5D391079_13</vt:lpwstr>
  </property>
  <property fmtid="{D5CDD505-2E9C-101B-9397-08002B2CF9AE}" pid="4" name="KSOTemplateDocerSaveRecord">
    <vt:lpwstr>eyJoZGlkIjoiZGY5ZGQwODYzYTllYTU3ZmM5NGI2ZjllYmU4MjkzNTEifQ==</vt:lpwstr>
  </property>
</Properties>
</file>