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  <w:lang w:eastAsia="zh-CN"/>
        </w:rPr>
      </w:pPr>
    </w:p>
    <w:p>
      <w:pPr>
        <w:jc w:val="center"/>
        <w:outlineLvl w:val="0"/>
        <w:rPr>
          <w:rFonts w:ascii="仿宋_GB2312" w:hAnsi="仿宋_GB2312" w:eastAsia="仿宋_GB2312" w:cs="方正小标宋简体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  <w:lang w:eastAsia="zh-CN"/>
        </w:rPr>
        <w:t>新洲区自然资源和规划局</w:t>
      </w:r>
      <w:bookmarkStart w:id="0" w:name="_GoBack"/>
      <w:bookmarkEnd w:id="0"/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  <w:lang w:eastAsia="zh-CN"/>
        </w:rPr>
        <w:t>政府</w:t>
      </w: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</w:rPr>
        <w:t>信息公开申请表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auto"/>
          <w:szCs w:val="32"/>
        </w:rPr>
      </w:pPr>
    </w:p>
    <w:tbl>
      <w:tblPr>
        <w:tblStyle w:val="3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统一社会信用代码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或工商注册号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政府信息名称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（标题）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、文号或者便于查询的特征性描述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（检索关键词）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YTc5ZTE3OTU3MzZhMDJmNjA3MDMwZTAwOWUwY2UifQ=="/>
  </w:docVars>
  <w:rsids>
    <w:rsidRoot w:val="02811C55"/>
    <w:rsid w:val="025B709F"/>
    <w:rsid w:val="02811C55"/>
    <w:rsid w:val="08EC5969"/>
    <w:rsid w:val="0EE068AA"/>
    <w:rsid w:val="151B2E08"/>
    <w:rsid w:val="23746553"/>
    <w:rsid w:val="26731D77"/>
    <w:rsid w:val="2B7B57C1"/>
    <w:rsid w:val="2DC55574"/>
    <w:rsid w:val="3E7C0AC7"/>
    <w:rsid w:val="40760508"/>
    <w:rsid w:val="435623E5"/>
    <w:rsid w:val="4BEA5DCC"/>
    <w:rsid w:val="4DCB4525"/>
    <w:rsid w:val="4F803E84"/>
    <w:rsid w:val="501A07C0"/>
    <w:rsid w:val="59A010CD"/>
    <w:rsid w:val="5F002402"/>
    <w:rsid w:val="646D0D1C"/>
    <w:rsid w:val="72B17CA3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2021-10-27T01:56:00Z</dcterms:created>
  <dc:creator>王楷</dc:creator>
  <cp:lastModifiedBy>Administrator</cp:lastModifiedBy>
  <dcterms:modified xsi:type="dcterms:W3CDTF">2023-12-22T02:24:13Z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AA1B5B7B37524CF68F039BDB04C7C8D8</vt:lpwstr>
  </property>
</Properties>
</file>